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4CEA4" w14:textId="77777777" w:rsidR="00D555B8" w:rsidRDefault="00D555B8" w:rsidP="00D555B8">
      <w:r>
        <w:t>NMT SGA Meeting Agenda Tuesday December 3</w:t>
      </w:r>
      <w:r w:rsidRPr="00D555B8">
        <w:rPr>
          <w:vertAlign w:val="superscript"/>
        </w:rPr>
        <w:t>rd</w:t>
      </w:r>
      <w:r>
        <w:t>, 2019</w:t>
      </w:r>
    </w:p>
    <w:p w14:paraId="1A282AFE" w14:textId="77777777" w:rsidR="00D555B8" w:rsidRDefault="00D555B8" w:rsidP="00D555B8"/>
    <w:p w14:paraId="12061BB5" w14:textId="77777777" w:rsidR="00D555B8" w:rsidRDefault="00D555B8" w:rsidP="00D555B8">
      <w:pPr>
        <w:pStyle w:val="ListParagraph"/>
        <w:numPr>
          <w:ilvl w:val="0"/>
          <w:numId w:val="1"/>
        </w:numPr>
      </w:pPr>
      <w:r>
        <w:t>Call to Order</w:t>
      </w:r>
    </w:p>
    <w:p w14:paraId="0F61A288" w14:textId="77777777" w:rsidR="00D555B8" w:rsidRDefault="00D555B8" w:rsidP="00D555B8">
      <w:pPr>
        <w:pStyle w:val="ListParagraph"/>
        <w:numPr>
          <w:ilvl w:val="0"/>
          <w:numId w:val="1"/>
        </w:numPr>
      </w:pPr>
      <w:r>
        <w:t>Approve Agenda</w:t>
      </w:r>
    </w:p>
    <w:p w14:paraId="2FA50297" w14:textId="77777777" w:rsidR="00D555B8" w:rsidRDefault="00D555B8" w:rsidP="00D555B8">
      <w:pPr>
        <w:pStyle w:val="ListParagraph"/>
        <w:numPr>
          <w:ilvl w:val="0"/>
          <w:numId w:val="1"/>
        </w:numPr>
      </w:pPr>
      <w:r>
        <w:t>Approve Minutes</w:t>
      </w:r>
    </w:p>
    <w:p w14:paraId="686123C2" w14:textId="77777777" w:rsidR="00D555B8" w:rsidRDefault="00D555B8" w:rsidP="00D555B8">
      <w:pPr>
        <w:pStyle w:val="ListParagraph"/>
        <w:numPr>
          <w:ilvl w:val="0"/>
          <w:numId w:val="1"/>
        </w:numPr>
      </w:pPr>
      <w:r>
        <w:t xml:space="preserve">Student Concerns/Announcements </w:t>
      </w:r>
    </w:p>
    <w:p w14:paraId="71A5BF90" w14:textId="77777777" w:rsidR="00D555B8" w:rsidRDefault="00D555B8" w:rsidP="00D555B8">
      <w:pPr>
        <w:pStyle w:val="ListParagraph"/>
        <w:numPr>
          <w:ilvl w:val="0"/>
          <w:numId w:val="1"/>
        </w:numPr>
      </w:pPr>
      <w:r>
        <w:t xml:space="preserve">Reports </w:t>
      </w:r>
    </w:p>
    <w:p w14:paraId="7EB2DB57" w14:textId="77777777" w:rsidR="00D555B8" w:rsidRDefault="00D555B8" w:rsidP="00D555B8">
      <w:pPr>
        <w:pStyle w:val="ListParagraph"/>
        <w:numPr>
          <w:ilvl w:val="0"/>
          <w:numId w:val="2"/>
        </w:numPr>
      </w:pPr>
      <w:r>
        <w:t>Dean of Students</w:t>
      </w:r>
    </w:p>
    <w:p w14:paraId="2E958554" w14:textId="77777777" w:rsidR="00D555B8" w:rsidRDefault="00D555B8" w:rsidP="00D555B8">
      <w:pPr>
        <w:pStyle w:val="ListParagraph"/>
        <w:numPr>
          <w:ilvl w:val="0"/>
          <w:numId w:val="2"/>
        </w:numPr>
      </w:pPr>
      <w:r>
        <w:t>Sports Clubs</w:t>
      </w:r>
    </w:p>
    <w:p w14:paraId="3928B092" w14:textId="77777777" w:rsidR="00D555B8" w:rsidRDefault="00D555B8" w:rsidP="00D555B8">
      <w:pPr>
        <w:pStyle w:val="ListParagraph"/>
        <w:numPr>
          <w:ilvl w:val="0"/>
          <w:numId w:val="2"/>
        </w:numPr>
      </w:pPr>
      <w:r>
        <w:t>President</w:t>
      </w:r>
      <w:bookmarkStart w:id="0" w:name="_GoBack"/>
      <w:bookmarkEnd w:id="0"/>
    </w:p>
    <w:p w14:paraId="690AAEB2" w14:textId="77777777" w:rsidR="00D555B8" w:rsidRDefault="00D555B8" w:rsidP="00D555B8">
      <w:pPr>
        <w:pStyle w:val="ListParagraph"/>
        <w:numPr>
          <w:ilvl w:val="0"/>
          <w:numId w:val="2"/>
        </w:numPr>
      </w:pPr>
      <w:r>
        <w:t>Vice President</w:t>
      </w:r>
    </w:p>
    <w:p w14:paraId="59DCE4D0" w14:textId="77777777" w:rsidR="00D555B8" w:rsidRDefault="00D555B8" w:rsidP="00D555B8">
      <w:pPr>
        <w:pStyle w:val="ListParagraph"/>
        <w:numPr>
          <w:ilvl w:val="0"/>
          <w:numId w:val="2"/>
        </w:numPr>
      </w:pPr>
      <w:r>
        <w:t>Supreme Court</w:t>
      </w:r>
    </w:p>
    <w:p w14:paraId="0A42ECF6" w14:textId="77777777" w:rsidR="00D555B8" w:rsidRDefault="00D555B8" w:rsidP="00D555B8">
      <w:pPr>
        <w:pStyle w:val="ListParagraph"/>
        <w:numPr>
          <w:ilvl w:val="0"/>
          <w:numId w:val="2"/>
        </w:numPr>
      </w:pPr>
      <w:r>
        <w:t>Student Regent</w:t>
      </w:r>
    </w:p>
    <w:p w14:paraId="44895456" w14:textId="77777777" w:rsidR="00D555B8" w:rsidRDefault="00D555B8" w:rsidP="00D555B8">
      <w:pPr>
        <w:pStyle w:val="ListParagraph"/>
        <w:numPr>
          <w:ilvl w:val="0"/>
          <w:numId w:val="2"/>
        </w:numPr>
      </w:pPr>
      <w:r>
        <w:t>SAB</w:t>
      </w:r>
    </w:p>
    <w:p w14:paraId="63753F35" w14:textId="77777777" w:rsidR="00D555B8" w:rsidRDefault="00D555B8" w:rsidP="00D555B8">
      <w:pPr>
        <w:pStyle w:val="ListParagraph"/>
        <w:numPr>
          <w:ilvl w:val="0"/>
          <w:numId w:val="2"/>
        </w:numPr>
      </w:pPr>
      <w:r>
        <w:t>SATD</w:t>
      </w:r>
    </w:p>
    <w:p w14:paraId="2406B789" w14:textId="77777777" w:rsidR="00D555B8" w:rsidRDefault="00D555B8" w:rsidP="00D555B8">
      <w:pPr>
        <w:pStyle w:val="ListParagraph"/>
        <w:numPr>
          <w:ilvl w:val="0"/>
          <w:numId w:val="2"/>
        </w:numPr>
      </w:pPr>
      <w:proofErr w:type="spellStart"/>
      <w:r>
        <w:t>Paydirt</w:t>
      </w:r>
      <w:proofErr w:type="spellEnd"/>
    </w:p>
    <w:p w14:paraId="30BBD019" w14:textId="77777777" w:rsidR="00D555B8" w:rsidRDefault="00D555B8" w:rsidP="00D555B8">
      <w:pPr>
        <w:pStyle w:val="ListParagraph"/>
        <w:numPr>
          <w:ilvl w:val="0"/>
          <w:numId w:val="2"/>
        </w:numPr>
      </w:pPr>
      <w:r>
        <w:t>CFO</w:t>
      </w:r>
    </w:p>
    <w:p w14:paraId="302B13F1" w14:textId="77777777" w:rsidR="00D555B8" w:rsidRDefault="00D555B8" w:rsidP="00D555B8">
      <w:pPr>
        <w:pStyle w:val="ListParagraph"/>
        <w:numPr>
          <w:ilvl w:val="0"/>
          <w:numId w:val="1"/>
        </w:numPr>
      </w:pPr>
      <w:r>
        <w:t>Committees</w:t>
      </w:r>
    </w:p>
    <w:p w14:paraId="7FA8DB9D" w14:textId="77777777" w:rsidR="00D555B8" w:rsidRDefault="00D555B8" w:rsidP="00D555B8">
      <w:pPr>
        <w:pStyle w:val="ListParagraph"/>
        <w:numPr>
          <w:ilvl w:val="0"/>
          <w:numId w:val="3"/>
        </w:numPr>
      </w:pPr>
      <w:r>
        <w:t>Financial</w:t>
      </w:r>
    </w:p>
    <w:p w14:paraId="0BFE18CA" w14:textId="77777777" w:rsidR="00D555B8" w:rsidRDefault="00D555B8" w:rsidP="00D555B8">
      <w:pPr>
        <w:pStyle w:val="ListParagraph"/>
        <w:numPr>
          <w:ilvl w:val="0"/>
          <w:numId w:val="3"/>
        </w:numPr>
      </w:pPr>
      <w:r>
        <w:t>Club Advisory</w:t>
      </w:r>
    </w:p>
    <w:p w14:paraId="2E09AF83" w14:textId="77777777" w:rsidR="00D555B8" w:rsidRDefault="00D555B8" w:rsidP="00D555B8">
      <w:pPr>
        <w:pStyle w:val="ListParagraph"/>
        <w:numPr>
          <w:ilvl w:val="0"/>
          <w:numId w:val="3"/>
        </w:numPr>
      </w:pPr>
      <w:r>
        <w:t>PR</w:t>
      </w:r>
    </w:p>
    <w:p w14:paraId="449EFBEC" w14:textId="77777777" w:rsidR="00D555B8" w:rsidRDefault="00D555B8" w:rsidP="00D555B8">
      <w:pPr>
        <w:pStyle w:val="ListParagraph"/>
        <w:numPr>
          <w:ilvl w:val="0"/>
          <w:numId w:val="3"/>
        </w:numPr>
      </w:pPr>
      <w:r>
        <w:t>Legislative</w:t>
      </w:r>
    </w:p>
    <w:p w14:paraId="22336394" w14:textId="77777777" w:rsidR="00D555B8" w:rsidRDefault="00D555B8" w:rsidP="00D555B8">
      <w:pPr>
        <w:pStyle w:val="ListParagraph"/>
        <w:ind w:left="1080"/>
      </w:pPr>
      <w:r>
        <w:t>Recess</w:t>
      </w:r>
    </w:p>
    <w:p w14:paraId="287FEC40" w14:textId="77777777" w:rsidR="00D555B8" w:rsidRDefault="00D555B8" w:rsidP="00D555B8">
      <w:pPr>
        <w:pStyle w:val="ListParagraph"/>
        <w:numPr>
          <w:ilvl w:val="0"/>
          <w:numId w:val="1"/>
        </w:numPr>
      </w:pPr>
      <w:r>
        <w:t>Business</w:t>
      </w:r>
    </w:p>
    <w:p w14:paraId="4E9711AA" w14:textId="60B3B10B" w:rsidR="00D555B8" w:rsidRDefault="00D555B8" w:rsidP="00D555B8">
      <w:pPr>
        <w:pStyle w:val="ListParagraph"/>
        <w:numPr>
          <w:ilvl w:val="0"/>
          <w:numId w:val="4"/>
        </w:numPr>
      </w:pPr>
      <w:r>
        <w:t xml:space="preserve">ASCE </w:t>
      </w:r>
    </w:p>
    <w:p w14:paraId="689BEA21" w14:textId="3B1BAEF8" w:rsidR="00BF5110" w:rsidRDefault="00BF5110" w:rsidP="00D555B8">
      <w:pPr>
        <w:pStyle w:val="ListParagraph"/>
        <w:numPr>
          <w:ilvl w:val="0"/>
          <w:numId w:val="4"/>
        </w:numPr>
      </w:pPr>
      <w:r>
        <w:t xml:space="preserve">Supreme Court Resolution </w:t>
      </w:r>
    </w:p>
    <w:p w14:paraId="301436A3" w14:textId="4234D9DB" w:rsidR="00BF5110" w:rsidRDefault="00BF5110" w:rsidP="00D555B8">
      <w:pPr>
        <w:pStyle w:val="ListParagraph"/>
        <w:numPr>
          <w:ilvl w:val="0"/>
          <w:numId w:val="4"/>
        </w:numPr>
      </w:pPr>
      <w:proofErr w:type="spellStart"/>
      <w:r>
        <w:t>Paydirt</w:t>
      </w:r>
      <w:proofErr w:type="spellEnd"/>
      <w:r>
        <w:t xml:space="preserve"> Equipment Account</w:t>
      </w:r>
    </w:p>
    <w:p w14:paraId="0ACB0A64" w14:textId="1EE75581" w:rsidR="00493376" w:rsidRDefault="00493376" w:rsidP="00D555B8">
      <w:pPr>
        <w:pStyle w:val="ListParagraph"/>
        <w:numPr>
          <w:ilvl w:val="0"/>
          <w:numId w:val="4"/>
        </w:numPr>
      </w:pPr>
      <w:r>
        <w:t>PR Committee Recommendation</w:t>
      </w:r>
    </w:p>
    <w:p w14:paraId="00968BDE" w14:textId="3EB59D9A" w:rsidR="00BF5110" w:rsidRDefault="00BF5110" w:rsidP="00D555B8">
      <w:pPr>
        <w:pStyle w:val="ListParagraph"/>
        <w:numPr>
          <w:ilvl w:val="0"/>
          <w:numId w:val="4"/>
        </w:numPr>
      </w:pPr>
      <w:r>
        <w:t>One-Time Pays</w:t>
      </w:r>
    </w:p>
    <w:p w14:paraId="148D8C5D" w14:textId="77777777" w:rsidR="00D555B8" w:rsidRDefault="00D555B8" w:rsidP="00D555B8">
      <w:pPr>
        <w:pStyle w:val="ListParagraph"/>
        <w:numPr>
          <w:ilvl w:val="0"/>
          <w:numId w:val="1"/>
        </w:numPr>
      </w:pPr>
      <w:r>
        <w:t>Discussion</w:t>
      </w:r>
    </w:p>
    <w:p w14:paraId="154E8AF4" w14:textId="77777777" w:rsidR="00D555B8" w:rsidRDefault="00D555B8" w:rsidP="00D555B8">
      <w:pPr>
        <w:pStyle w:val="ListParagraph"/>
        <w:numPr>
          <w:ilvl w:val="0"/>
          <w:numId w:val="1"/>
        </w:numPr>
      </w:pPr>
      <w:r>
        <w:t xml:space="preserve">Adjourn Meeting </w:t>
      </w:r>
    </w:p>
    <w:p w14:paraId="01356AD7" w14:textId="77777777" w:rsidR="007F7647" w:rsidRDefault="007F7647"/>
    <w:sectPr w:rsidR="007F7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BCB"/>
    <w:multiLevelType w:val="hybridMultilevel"/>
    <w:tmpl w:val="DDE67FB0"/>
    <w:lvl w:ilvl="0" w:tplc="5E2C2F6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41C4"/>
    <w:multiLevelType w:val="hybridMultilevel"/>
    <w:tmpl w:val="D818D08A"/>
    <w:lvl w:ilvl="0" w:tplc="510A58D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ED4C1E"/>
    <w:multiLevelType w:val="hybridMultilevel"/>
    <w:tmpl w:val="CF1C133E"/>
    <w:lvl w:ilvl="0" w:tplc="7F24EE9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995D92"/>
    <w:multiLevelType w:val="hybridMultilevel"/>
    <w:tmpl w:val="CF24460C"/>
    <w:lvl w:ilvl="0" w:tplc="6AF4836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B8"/>
    <w:rsid w:val="00493376"/>
    <w:rsid w:val="007F7647"/>
    <w:rsid w:val="00BF5110"/>
    <w:rsid w:val="00D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E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New Mexico Tech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Mexico Tech</dc:creator>
  <cp:lastModifiedBy>New Mexico Tech</cp:lastModifiedBy>
  <cp:revision>3</cp:revision>
  <dcterms:created xsi:type="dcterms:W3CDTF">2019-11-26T23:02:00Z</dcterms:created>
  <dcterms:modified xsi:type="dcterms:W3CDTF">2019-12-02T16:14:00Z</dcterms:modified>
</cp:coreProperties>
</file>